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9C" w:rsidRDefault="00C74F9C" w:rsidP="00C74F9C">
      <w:pPr>
        <w:jc w:val="both"/>
        <w:rPr>
          <w:rFonts w:ascii="Calibri" w:eastAsia="Calibri" w:hAnsi="Calibri" w:cs="Times New Roman"/>
          <w:b/>
          <w:bCs/>
          <w:lang w:eastAsia="en-US"/>
        </w:rPr>
      </w:pPr>
      <w:bookmarkStart w:id="0" w:name="_GoBack"/>
      <w:bookmarkEnd w:id="0"/>
    </w:p>
    <w:p w:rsidR="00C74F9C" w:rsidRPr="003212BD" w:rsidRDefault="00C74F9C" w:rsidP="00C74F9C">
      <w:pPr>
        <w:pStyle w:val="Bezmezer"/>
        <w:jc w:val="center"/>
        <w:rPr>
          <w:b/>
          <w:sz w:val="28"/>
          <w:szCs w:val="28"/>
          <w:u w:val="single"/>
        </w:rPr>
      </w:pPr>
      <w:r w:rsidRPr="003212BD">
        <w:rPr>
          <w:b/>
          <w:sz w:val="28"/>
          <w:szCs w:val="28"/>
          <w:u w:val="single"/>
        </w:rPr>
        <w:t>Čechy mám opravdu rád.</w:t>
      </w:r>
    </w:p>
    <w:p w:rsidR="00C74F9C" w:rsidRPr="00FB34C6" w:rsidRDefault="00C74F9C" w:rsidP="00C74F9C">
      <w:pPr>
        <w:pStyle w:val="Bezmezer"/>
        <w:rPr>
          <w:b/>
          <w:sz w:val="28"/>
          <w:szCs w:val="28"/>
          <w:u w:val="single"/>
        </w:rPr>
      </w:pPr>
      <w:r w:rsidRPr="00FB34C6">
        <w:rPr>
          <w:b/>
          <w:sz w:val="28"/>
          <w:szCs w:val="28"/>
        </w:rPr>
        <w:t xml:space="preserve">          </w:t>
      </w:r>
      <w:r w:rsidRPr="00FB34C6">
        <w:rPr>
          <w:b/>
          <w:sz w:val="28"/>
          <w:szCs w:val="28"/>
          <w:u w:val="single"/>
        </w:rPr>
        <w:t xml:space="preserve">Na slovíčko s novým solnickým stomatologem MUDr. </w:t>
      </w:r>
      <w:proofErr w:type="spellStart"/>
      <w:r w:rsidRPr="00FB34C6">
        <w:rPr>
          <w:b/>
          <w:sz w:val="28"/>
          <w:szCs w:val="28"/>
          <w:u w:val="single"/>
        </w:rPr>
        <w:t>Akramem</w:t>
      </w:r>
      <w:proofErr w:type="spellEnd"/>
      <w:r w:rsidRPr="00FB34C6">
        <w:rPr>
          <w:b/>
          <w:sz w:val="28"/>
          <w:szCs w:val="28"/>
          <w:u w:val="single"/>
        </w:rPr>
        <w:t xml:space="preserve"> </w:t>
      </w:r>
      <w:proofErr w:type="spellStart"/>
      <w:r w:rsidRPr="00FB34C6">
        <w:rPr>
          <w:b/>
          <w:sz w:val="28"/>
          <w:szCs w:val="28"/>
          <w:u w:val="single"/>
        </w:rPr>
        <w:t>Salaminem</w:t>
      </w:r>
      <w:proofErr w:type="spellEnd"/>
      <w:r w:rsidRPr="00FB34C6">
        <w:rPr>
          <w:b/>
          <w:sz w:val="28"/>
          <w:szCs w:val="28"/>
          <w:u w:val="single"/>
        </w:rPr>
        <w:t>.</w:t>
      </w:r>
    </w:p>
    <w:p w:rsidR="00C74F9C" w:rsidRPr="00FB34C6" w:rsidRDefault="00C74F9C" w:rsidP="00C74F9C">
      <w:pPr>
        <w:pStyle w:val="Bezmezer"/>
        <w:rPr>
          <w:b/>
          <w:sz w:val="26"/>
          <w:szCs w:val="26"/>
        </w:rPr>
      </w:pPr>
    </w:p>
    <w:p w:rsidR="00C74F9C" w:rsidRPr="003212BD" w:rsidRDefault="00C74F9C" w:rsidP="00C74F9C">
      <w:pPr>
        <w:pStyle w:val="Bezmezer"/>
        <w:jc w:val="both"/>
      </w:pPr>
      <w:r w:rsidRPr="003212BD">
        <w:t xml:space="preserve">Začátek jakékoliv etapy je vždy plný očekávání a nadějí.  V Solnici jsme jednu takovou etapu zrovna zahájili. Konkrétně tato je z lékařského ranku, neboť po delší odmlce jsme se totiž všichni dočkali nového zubního lékaře. A kdo že to do naší nové ordinace nastoupil? O tom jsme si povídali přímo s novým solnickým stomatologem p. MUDr. </w:t>
      </w:r>
      <w:proofErr w:type="spellStart"/>
      <w:r w:rsidRPr="003212BD">
        <w:t>Akramem</w:t>
      </w:r>
      <w:proofErr w:type="spellEnd"/>
      <w:r w:rsidRPr="003212BD">
        <w:t xml:space="preserve"> </w:t>
      </w:r>
      <w:proofErr w:type="spellStart"/>
      <w:r w:rsidRPr="003212BD">
        <w:t>Salaminem</w:t>
      </w:r>
      <w:proofErr w:type="spellEnd"/>
      <w:r w:rsidRPr="003212BD">
        <w:t>.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  <w:rPr>
          <w:b/>
        </w:rPr>
      </w:pPr>
      <w:r w:rsidRPr="003212BD">
        <w:rPr>
          <w:b/>
        </w:rPr>
        <w:t>Pane doktore, většina solnických tuší, nejen při vyslovení Vašeho jména a příjmení, že pocházíte ze země nám velmi vzdálené a exotické. Můžete nám trochu přiblížit Vaši rodnou zemi?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>Ano, pocházím ze starého města, možná jednoho z nejstarších na světě, a to z </w:t>
      </w:r>
      <w:proofErr w:type="spellStart"/>
      <w:r w:rsidRPr="003212BD">
        <w:t>Hebronu</w:t>
      </w:r>
      <w:proofErr w:type="spellEnd"/>
      <w:r w:rsidRPr="003212BD">
        <w:t>. Z oblasti Palestiny, které je od roku 2017 na seznamu světového kulturního dědictví UNESCO. Zde jsem měl stomatologickou praxi, též jsem byl předsedou Palestinsko-Českého fóra, měl jsem i dobré vztahy s českým velvyslancem. Pracoval jsem hodně na tom, aby vztahy mezi zeměmi byly lepší.</w:t>
      </w:r>
    </w:p>
    <w:p w:rsidR="00C74F9C" w:rsidRPr="003212BD" w:rsidRDefault="00C74F9C" w:rsidP="00C74F9C">
      <w:pPr>
        <w:pStyle w:val="Bezmezer"/>
        <w:jc w:val="both"/>
      </w:pPr>
      <w:r w:rsidRPr="003212BD">
        <w:t xml:space="preserve">(Pozn. redakce: </w:t>
      </w:r>
      <w:proofErr w:type="spellStart"/>
      <w:r w:rsidRPr="003212BD">
        <w:t>Hebron</w:t>
      </w:r>
      <w:proofErr w:type="spellEnd"/>
      <w:r w:rsidRPr="003212BD">
        <w:t xml:space="preserve"> leží v oblasti Západního břehu řeky Jordán. Pod palestinskou správou zde na malém prostoru žije několik stovek židovských osadníků a desítky tisíc palestinských Arabů.</w:t>
      </w:r>
    </w:p>
    <w:p w:rsidR="00C74F9C" w:rsidRPr="003212BD" w:rsidRDefault="00C74F9C" w:rsidP="00C74F9C">
      <w:pPr>
        <w:pStyle w:val="Bezmezer"/>
        <w:jc w:val="both"/>
      </w:pPr>
      <w:r w:rsidRPr="003212BD">
        <w:t>Jak pro Židy, tak pro Muslimy a Křesťany je zde velmi svatá půda a obě skupiny - Izraelci a Palestinci - se proto o město přetahují, což vede ke stále trvajícímu konfliktu. Město se hlavně kvůli tomu stalo jedním z nejvíce výbušných míst v Palestině vůbec a život v </w:t>
      </w:r>
      <w:proofErr w:type="spellStart"/>
      <w:r w:rsidRPr="003212BD">
        <w:t>Hebronu</w:t>
      </w:r>
      <w:proofErr w:type="spellEnd"/>
      <w:r w:rsidRPr="003212BD">
        <w:t xml:space="preserve"> je díky tomu velmi obtížný a nelehký.)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  <w:rPr>
          <w:b/>
        </w:rPr>
      </w:pPr>
      <w:r w:rsidRPr="003212BD">
        <w:rPr>
          <w:b/>
        </w:rPr>
        <w:t>Jak se to stalo, že jste se rozhodl přijmout místo stomatologa v ordinaci v Solnici?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>Vystudoval jsem stomatologii na Karlově univerzitě v Praze (v Palestině jsem v té době neměl šanci tuto specializaci studovat). Mám pocit, že dlužím Čechům, že jsem zde mohl vystudovat. Čechy mám opravdu rád</w:t>
      </w:r>
      <w:r>
        <w:t>,</w:t>
      </w:r>
      <w:r w:rsidRPr="003212BD">
        <w:t xml:space="preserve"> </w:t>
      </w:r>
      <w:r>
        <w:t>P</w:t>
      </w:r>
      <w:r w:rsidRPr="003212BD">
        <w:t>raha je moje láska. „To není město, ale myšlenka,“ prožil jsem tady nejkrásnější období svého života. Taky jsem to zakomponoval do svých dvou knih.</w:t>
      </w:r>
    </w:p>
    <w:p w:rsidR="00C74F9C" w:rsidRPr="003212BD" w:rsidRDefault="00C74F9C" w:rsidP="00C74F9C">
      <w:pPr>
        <w:pStyle w:val="Bezmezer"/>
        <w:jc w:val="both"/>
      </w:pPr>
      <w:r w:rsidRPr="003212BD">
        <w:t>Druhá věc, proč jsem tady</w:t>
      </w:r>
      <w:r>
        <w:t>,</w:t>
      </w:r>
      <w:r w:rsidRPr="003212BD">
        <w:t xml:space="preserve"> je, že rodina chtěla změnu, mám pět dětí. Pro ně jsem chtěl, aby měly více </w:t>
      </w:r>
      <w:proofErr w:type="gramStart"/>
      <w:r w:rsidRPr="003212BD">
        <w:t>možností co</w:t>
      </w:r>
      <w:proofErr w:type="gramEnd"/>
      <w:r w:rsidRPr="003212BD">
        <w:t xml:space="preserve"> se studia týče. Nejstarší dcera končí právnickou fakultu v Praze, druhá </w:t>
      </w:r>
      <w:r w:rsidR="00CE7CD3">
        <w:t>dcera letos začne vysokou školu</w:t>
      </w:r>
      <w:r w:rsidRPr="003212BD">
        <w:t xml:space="preserve"> studovat, jeden chlapec maturuje, další dcera chodí </w:t>
      </w:r>
      <w:proofErr w:type="gramStart"/>
      <w:r w:rsidRPr="003212BD">
        <w:t>do 9.třídy</w:t>
      </w:r>
      <w:proofErr w:type="gramEnd"/>
      <w:r w:rsidRPr="003212BD">
        <w:t xml:space="preserve"> a poslední syn navštěvuje 7.třídu. Takže doufám, že až se rodina přestěhuje do Čech, </w:t>
      </w:r>
      <w:r>
        <w:t xml:space="preserve">bude se jim zde líbit tak jako mě </w:t>
      </w:r>
      <w:r w:rsidRPr="003212BD">
        <w:t>a zůstaneme tu co nejdéle.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  <w:rPr>
          <w:b/>
        </w:rPr>
      </w:pPr>
      <w:r w:rsidRPr="003212BD">
        <w:rPr>
          <w:b/>
        </w:rPr>
        <w:t>Nemohu se nezeptat, když poslouchám Vaši velice skvělou znalost češtiny, jestli jste v době od svých studií u nás, měl příležitost češtinu stále procvičovat?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>Před studiem medicíny jsem prošel intenzivním kurzem českého jazyka v Mariánských Lázních. Mariánské Lázně je nejkrásnější město, které jsem zde navštívil. Pak jsem obnovil češtinu až v lednu t.r., kdy jsem potkal kamarády z dob studií, ale dvacet pět roků jsem český jazyk nepoužíval. Ovšem klienti nemusí mít obavy, protože jsem češtinu nezapomněl a každým dnem pobytu její znalost vylepšuji.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  <w:rPr>
          <w:b/>
        </w:rPr>
      </w:pPr>
      <w:r w:rsidRPr="003212BD">
        <w:rPr>
          <w:b/>
        </w:rPr>
        <w:t>Jak se Vám líbí práce v naší ordinaci?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>Musím se přiznat, že jsem neočekával, že to bude takto fungovat. Mohu říci, že v Solnici máte špičkové vybavení ordinace, myslím si jednu z nejlepších v okolí. Jsem schopen vykonávat veškeré zásahy a poskytovat kvalitní péči na vysoké úrovni. Musím pochválit zdravotní sestru a firmu, která vybavení ordinace zařizovala. Denně dostávám 30 – 40 telefonátů se žádostí o ošetření a kromě toho je zapsaných kolem 2 500 čekatelů. Doufám však, že brzo nastoupí další mladá zubařka a také hygienička a s nimi bude potřeba i další zdravotní sestra, takže pak zvládneme ošetřit mnohem víc pacientů.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  <w:rPr>
          <w:b/>
        </w:rPr>
      </w:pPr>
    </w:p>
    <w:p w:rsidR="00C74F9C" w:rsidRPr="003212BD" w:rsidRDefault="00C74F9C" w:rsidP="00C74F9C">
      <w:pPr>
        <w:pStyle w:val="Bezmezer"/>
        <w:jc w:val="both"/>
        <w:rPr>
          <w:b/>
        </w:rPr>
      </w:pPr>
      <w:r w:rsidRPr="003212BD">
        <w:rPr>
          <w:b/>
        </w:rPr>
        <w:t>Stihl jste si již prohlédnout okolí Solnice, případně náš kraj?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 xml:space="preserve">Ano jistě, já mám rád přírodu a mám rád zámky. Než jsem začal pracovat, tak jsem měl dost času cestovat, protože ordinace ještě nebyla zcela vybavena a musela proběhnout náležitá legislativa k zahájení mé praxe. Už jsem navštívil </w:t>
      </w:r>
      <w:r w:rsidRPr="003212BD">
        <w:lastRenderedPageBreak/>
        <w:t xml:space="preserve">Orlické hory, stál jsem na hranici s Polskem a ten výhled, to je krása. Taky jsem už viděl zámek Opočno, Častolovice, Nové Město nad Metují. </w:t>
      </w:r>
      <w:r>
        <w:t>S</w:t>
      </w:r>
      <w:r w:rsidRPr="003212BD">
        <w:t xml:space="preserve">tudoval </w:t>
      </w:r>
      <w:r>
        <w:t xml:space="preserve">jsem si </w:t>
      </w:r>
      <w:r w:rsidRPr="003212BD">
        <w:t>historii České republiky a dozvěděl jsem se, že má asi 2</w:t>
      </w:r>
      <w:r>
        <w:t xml:space="preserve"> </w:t>
      </w:r>
      <w:r w:rsidRPr="003212BD">
        <w:t xml:space="preserve">000 zámků. </w:t>
      </w:r>
      <w:r>
        <w:t>Myslím, že při tom, jak jste malá země, to nikde jinde neexistuje.</w:t>
      </w:r>
      <w:r w:rsidRPr="003212BD">
        <w:t xml:space="preserve"> A chci mít každý týden na programu i nějaký výlet do okolí a ptám se pacientů na tipy na další zajímavé výlety, na hezké zámky a zahrádky.</w:t>
      </w:r>
    </w:p>
    <w:p w:rsidR="00C74F9C" w:rsidRPr="003212BD" w:rsidRDefault="00C74F9C" w:rsidP="00C74F9C">
      <w:pPr>
        <w:pStyle w:val="Bezmezer"/>
        <w:jc w:val="both"/>
      </w:pPr>
    </w:p>
    <w:p w:rsidR="00C74F9C" w:rsidRPr="003212BD" w:rsidRDefault="00C74F9C" w:rsidP="00C74F9C">
      <w:pPr>
        <w:pStyle w:val="Bezmezer"/>
        <w:jc w:val="both"/>
      </w:pPr>
      <w:r w:rsidRPr="003212BD">
        <w:t>Děkujeme za rozhovor a přejeme hodně spokojených pacientů.</w:t>
      </w:r>
    </w:p>
    <w:p w:rsidR="00C74F9C" w:rsidRPr="003212BD" w:rsidRDefault="00C74F9C" w:rsidP="00C74F9C">
      <w:pPr>
        <w:pStyle w:val="Bezmezer"/>
        <w:jc w:val="both"/>
      </w:pPr>
    </w:p>
    <w:p w:rsidR="00C74F9C" w:rsidRPr="00FB34C6" w:rsidRDefault="00C74F9C" w:rsidP="00C74F9C">
      <w:pPr>
        <w:pStyle w:val="Bezmezer"/>
        <w:jc w:val="both"/>
        <w:rPr>
          <w:i/>
        </w:rPr>
      </w:pPr>
      <w:r>
        <w:t xml:space="preserve">                                                                                          </w:t>
      </w:r>
      <w:r>
        <w:rPr>
          <w:i/>
        </w:rPr>
        <w:t xml:space="preserve">     </w:t>
      </w:r>
      <w:proofErr w:type="spellStart"/>
      <w:r w:rsidRPr="003212BD">
        <w:rPr>
          <w:i/>
        </w:rPr>
        <w:t>Mgr.Stanislava</w:t>
      </w:r>
      <w:proofErr w:type="spellEnd"/>
      <w:r w:rsidRPr="003212BD">
        <w:rPr>
          <w:i/>
        </w:rPr>
        <w:t xml:space="preserve"> </w:t>
      </w:r>
      <w:proofErr w:type="spellStart"/>
      <w:r w:rsidRPr="003212BD">
        <w:rPr>
          <w:i/>
        </w:rPr>
        <w:t>Klengelová</w:t>
      </w:r>
      <w:proofErr w:type="spellEnd"/>
      <w:r w:rsidRPr="003212BD">
        <w:rPr>
          <w:i/>
        </w:rPr>
        <w:t xml:space="preserve"> a Jana Tomšová, redakce zpravodaje</w:t>
      </w:r>
    </w:p>
    <w:p w:rsidR="00A73742" w:rsidRDefault="00A73742"/>
    <w:sectPr w:rsidR="00A73742" w:rsidSect="00C74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9C"/>
    <w:rsid w:val="00A73742"/>
    <w:rsid w:val="00B00DFD"/>
    <w:rsid w:val="00C74F9C"/>
    <w:rsid w:val="00C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F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74F9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7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F9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74F9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Brouček</dc:creator>
  <cp:lastModifiedBy>Petra</cp:lastModifiedBy>
  <cp:revision>2</cp:revision>
  <dcterms:created xsi:type="dcterms:W3CDTF">2019-09-26T12:32:00Z</dcterms:created>
  <dcterms:modified xsi:type="dcterms:W3CDTF">2019-09-26T12:32:00Z</dcterms:modified>
</cp:coreProperties>
</file>