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639F" w14:textId="77777777" w:rsidR="001D33B4" w:rsidRDefault="0066362A" w:rsidP="00B73B9E">
      <w:pPr>
        <w:jc w:val="both"/>
        <w:rPr>
          <w:rFonts w:ascii="Arial" w:hAnsi="Arial" w:cs="Arial"/>
          <w:b/>
        </w:rPr>
      </w:pPr>
      <w:r w:rsidRPr="0066362A">
        <w:rPr>
          <w:noProof/>
        </w:rPr>
        <w:drawing>
          <wp:inline distT="0" distB="0" distL="0" distR="0" wp14:anchorId="769B0629" wp14:editId="3F9C2C2E">
            <wp:extent cx="5760720" cy="247396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7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B9E" w:rsidRPr="00B73B9E">
        <w:rPr>
          <w:rFonts w:ascii="Arial" w:hAnsi="Arial" w:cs="Arial"/>
          <w:b/>
        </w:rPr>
        <w:t xml:space="preserve"> </w:t>
      </w:r>
    </w:p>
    <w:p w14:paraId="7BB96A27" w14:textId="77777777" w:rsidR="001D33B4" w:rsidRDefault="001D33B4" w:rsidP="00B73B9E">
      <w:pPr>
        <w:jc w:val="both"/>
        <w:rPr>
          <w:rFonts w:ascii="Arial" w:hAnsi="Arial" w:cs="Arial"/>
          <w:b/>
        </w:rPr>
      </w:pPr>
    </w:p>
    <w:p w14:paraId="0C6CD706" w14:textId="42599505" w:rsidR="003335E3" w:rsidRDefault="006B2E62" w:rsidP="00B73B9E">
      <w:pPr>
        <w:jc w:val="both"/>
        <w:rPr>
          <w:rFonts w:ascii="Arial" w:hAnsi="Arial" w:cs="Arial"/>
        </w:rPr>
      </w:pPr>
      <w:r w:rsidRPr="0052310A">
        <w:rPr>
          <w:rFonts w:ascii="Arial" w:hAnsi="Arial" w:cs="Arial"/>
          <w:b/>
        </w:rPr>
        <w:t xml:space="preserve">Byla to vskutku pohádkově zasněžená sobota 10. 1. 2026, kdy </w:t>
      </w:r>
      <w:r w:rsidR="00B73B9E" w:rsidRPr="0052310A">
        <w:rPr>
          <w:rFonts w:ascii="Arial" w:hAnsi="Arial" w:cs="Arial"/>
          <w:b/>
        </w:rPr>
        <w:t>Tři králové se svým doprovodem a zapečetěnou pokladničkou vyšli ke dveřím vašich domovů</w:t>
      </w:r>
      <w:r w:rsidR="00B73B9E" w:rsidRPr="0052310A">
        <w:rPr>
          <w:rFonts w:ascii="Arial" w:hAnsi="Arial" w:cs="Arial"/>
          <w:b/>
          <w:sz w:val="28"/>
          <w:szCs w:val="28"/>
        </w:rPr>
        <w:t>.</w:t>
      </w:r>
      <w:r w:rsidR="00B73B9E" w:rsidRPr="0052310A">
        <w:rPr>
          <w:rFonts w:ascii="Arial" w:hAnsi="Arial" w:cs="Arial"/>
          <w:bCs/>
          <w:iCs/>
        </w:rPr>
        <w:t xml:space="preserve"> </w:t>
      </w:r>
      <w:r w:rsidR="00B73B9E" w:rsidRPr="00935B9A">
        <w:rPr>
          <w:rFonts w:ascii="Arial" w:hAnsi="Arial" w:cs="Arial"/>
          <w:bCs/>
          <w:iCs/>
        </w:rPr>
        <w:t xml:space="preserve">V Solnici </w:t>
      </w:r>
      <w:r w:rsidR="00B73B9E">
        <w:rPr>
          <w:rFonts w:ascii="Arial" w:hAnsi="Arial" w:cs="Arial"/>
          <w:bCs/>
          <w:iCs/>
        </w:rPr>
        <w:t>a v </w:t>
      </w:r>
      <w:proofErr w:type="spellStart"/>
      <w:r w:rsidR="00B73B9E">
        <w:rPr>
          <w:rFonts w:ascii="Arial" w:hAnsi="Arial" w:cs="Arial"/>
          <w:bCs/>
          <w:iCs/>
        </w:rPr>
        <w:t>Ještěticích</w:t>
      </w:r>
      <w:proofErr w:type="spellEnd"/>
      <w:r w:rsidR="00B73B9E">
        <w:rPr>
          <w:rFonts w:ascii="Arial" w:hAnsi="Arial" w:cs="Arial"/>
          <w:bCs/>
          <w:iCs/>
        </w:rPr>
        <w:t xml:space="preserve"> má tato akce již letitou tradici, ve které se můžeme spolehnout na pečlivě vybudov</w:t>
      </w:r>
      <w:r w:rsidR="005F027E">
        <w:rPr>
          <w:rFonts w:ascii="Arial" w:hAnsi="Arial" w:cs="Arial"/>
          <w:bCs/>
          <w:iCs/>
        </w:rPr>
        <w:t>an</w:t>
      </w:r>
      <w:r w:rsidR="00B73B9E">
        <w:rPr>
          <w:rFonts w:ascii="Arial" w:hAnsi="Arial" w:cs="Arial"/>
          <w:bCs/>
          <w:iCs/>
        </w:rPr>
        <w:t>ý tým dobrovolníků, kte</w:t>
      </w:r>
      <w:r w:rsidR="00EA4EF4">
        <w:rPr>
          <w:rFonts w:ascii="Arial" w:hAnsi="Arial" w:cs="Arial"/>
          <w:bCs/>
          <w:iCs/>
        </w:rPr>
        <w:t>ří</w:t>
      </w:r>
      <w:r w:rsidR="00B73B9E">
        <w:rPr>
          <w:rFonts w:ascii="Arial" w:hAnsi="Arial" w:cs="Arial"/>
          <w:bCs/>
          <w:iCs/>
        </w:rPr>
        <w:t xml:space="preserve"> svůj </w:t>
      </w:r>
      <w:proofErr w:type="spellStart"/>
      <w:r w:rsidR="00B73B9E">
        <w:rPr>
          <w:rFonts w:ascii="Arial" w:hAnsi="Arial" w:cs="Arial"/>
          <w:bCs/>
          <w:iCs/>
        </w:rPr>
        <w:t>bezištný</w:t>
      </w:r>
      <w:proofErr w:type="spellEnd"/>
      <w:r w:rsidR="00B73B9E">
        <w:rPr>
          <w:rFonts w:ascii="Arial" w:hAnsi="Arial" w:cs="Arial"/>
          <w:bCs/>
          <w:iCs/>
        </w:rPr>
        <w:t xml:space="preserve"> podíl na dobré věci považují za naprostou samozřejmost.</w:t>
      </w:r>
      <w:r w:rsidR="003335E3">
        <w:rPr>
          <w:rFonts w:ascii="Arial" w:hAnsi="Arial" w:cs="Arial"/>
          <w:bCs/>
          <w:iCs/>
        </w:rPr>
        <w:t xml:space="preserve"> </w:t>
      </w:r>
      <w:r w:rsidR="00511B9E">
        <w:rPr>
          <w:rFonts w:ascii="Arial" w:hAnsi="Arial" w:cs="Arial"/>
          <w:bCs/>
          <w:iCs/>
        </w:rPr>
        <w:t xml:space="preserve">Podstatná část  </w:t>
      </w:r>
      <w:r w:rsidR="00B73B9E">
        <w:rPr>
          <w:rFonts w:ascii="Arial" w:hAnsi="Arial" w:cs="Arial"/>
          <w:bCs/>
          <w:iCs/>
        </w:rPr>
        <w:t xml:space="preserve"> tohoto týmu </w:t>
      </w:r>
      <w:r w:rsidR="005F027E">
        <w:rPr>
          <w:rFonts w:ascii="Arial" w:hAnsi="Arial" w:cs="Arial"/>
          <w:bCs/>
          <w:iCs/>
        </w:rPr>
        <w:t>je již stmelená</w:t>
      </w:r>
      <w:r w:rsidR="00B73B9E">
        <w:rPr>
          <w:rFonts w:ascii="Arial" w:hAnsi="Arial" w:cs="Arial"/>
          <w:bCs/>
          <w:iCs/>
        </w:rPr>
        <w:t xml:space="preserve"> a </w:t>
      </w:r>
      <w:r w:rsidR="00511B9E">
        <w:rPr>
          <w:rFonts w:ascii="Arial" w:hAnsi="Arial" w:cs="Arial"/>
          <w:bCs/>
          <w:iCs/>
        </w:rPr>
        <w:t>moc</w:t>
      </w:r>
      <w:r w:rsidR="00B73B9E">
        <w:rPr>
          <w:rFonts w:ascii="Arial" w:hAnsi="Arial" w:cs="Arial"/>
          <w:bCs/>
          <w:iCs/>
        </w:rPr>
        <w:t xml:space="preserve"> ráda </w:t>
      </w:r>
      <w:r w:rsidR="00511B9E">
        <w:rPr>
          <w:rFonts w:ascii="Arial" w:hAnsi="Arial" w:cs="Arial"/>
          <w:bCs/>
          <w:iCs/>
        </w:rPr>
        <w:t xml:space="preserve">bych </w:t>
      </w:r>
      <w:r w:rsidR="00B73B9E">
        <w:rPr>
          <w:rFonts w:ascii="Arial" w:hAnsi="Arial" w:cs="Arial"/>
          <w:bCs/>
          <w:iCs/>
        </w:rPr>
        <w:t>všem těmto dobrovolnicím poděkovala za jejich dlouholet</w:t>
      </w:r>
      <w:r w:rsidR="00EA4EF4">
        <w:rPr>
          <w:rFonts w:ascii="Arial" w:hAnsi="Arial" w:cs="Arial"/>
          <w:bCs/>
          <w:iCs/>
        </w:rPr>
        <w:t>é</w:t>
      </w:r>
      <w:r w:rsidR="00511B9E">
        <w:rPr>
          <w:rFonts w:ascii="Arial" w:hAnsi="Arial" w:cs="Arial"/>
          <w:bCs/>
          <w:iCs/>
        </w:rPr>
        <w:t xml:space="preserve"> </w:t>
      </w:r>
      <w:r w:rsidR="00EA4EF4">
        <w:rPr>
          <w:rFonts w:ascii="Arial" w:hAnsi="Arial" w:cs="Arial"/>
          <w:bCs/>
          <w:iCs/>
        </w:rPr>
        <w:t>působení</w:t>
      </w:r>
      <w:r w:rsidR="00511B9E">
        <w:rPr>
          <w:rFonts w:ascii="Arial" w:hAnsi="Arial" w:cs="Arial"/>
          <w:bCs/>
          <w:iCs/>
        </w:rPr>
        <w:t xml:space="preserve"> </w:t>
      </w:r>
      <w:r w:rsidR="00EA4EF4">
        <w:rPr>
          <w:rFonts w:ascii="Arial" w:hAnsi="Arial" w:cs="Arial"/>
          <w:bCs/>
          <w:iCs/>
        </w:rPr>
        <w:t xml:space="preserve">během </w:t>
      </w:r>
      <w:r w:rsidR="00511B9E">
        <w:rPr>
          <w:rFonts w:ascii="Arial" w:hAnsi="Arial" w:cs="Arial"/>
          <w:bCs/>
          <w:iCs/>
        </w:rPr>
        <w:t>sbír</w:t>
      </w:r>
      <w:r w:rsidR="00EA4EF4">
        <w:rPr>
          <w:rFonts w:ascii="Arial" w:hAnsi="Arial" w:cs="Arial"/>
          <w:bCs/>
          <w:iCs/>
        </w:rPr>
        <w:t>ky</w:t>
      </w:r>
      <w:r w:rsidR="00B73B9E">
        <w:rPr>
          <w:rFonts w:ascii="Arial" w:hAnsi="Arial" w:cs="Arial"/>
          <w:bCs/>
          <w:iCs/>
        </w:rPr>
        <w:t xml:space="preserve">, </w:t>
      </w:r>
      <w:r w:rsidR="004843B0">
        <w:rPr>
          <w:rFonts w:ascii="Arial" w:hAnsi="Arial" w:cs="Arial"/>
          <w:bCs/>
          <w:iCs/>
        </w:rPr>
        <w:t>a to i navzdory tomu, že</w:t>
      </w:r>
      <w:r w:rsidR="00EA4EF4">
        <w:rPr>
          <w:rFonts w:ascii="Arial" w:hAnsi="Arial" w:cs="Arial"/>
          <w:bCs/>
          <w:iCs/>
        </w:rPr>
        <w:t xml:space="preserve"> </w:t>
      </w:r>
      <w:r w:rsidR="00B73B9E">
        <w:rPr>
          <w:rFonts w:ascii="Arial" w:hAnsi="Arial" w:cs="Arial"/>
          <w:bCs/>
          <w:iCs/>
        </w:rPr>
        <w:t xml:space="preserve">jsme se </w:t>
      </w:r>
      <w:r w:rsidR="005F027E">
        <w:rPr>
          <w:rFonts w:ascii="Arial" w:hAnsi="Arial" w:cs="Arial"/>
          <w:bCs/>
          <w:iCs/>
        </w:rPr>
        <w:t xml:space="preserve">vloni </w:t>
      </w:r>
      <w:r w:rsidR="00B73B9E">
        <w:rPr>
          <w:rFonts w:ascii="Arial" w:hAnsi="Arial" w:cs="Arial"/>
          <w:bCs/>
          <w:iCs/>
        </w:rPr>
        <w:t xml:space="preserve">museli popasovat s novou situací po odchodu a ztrátě naší hlavní koordinátorky </w:t>
      </w:r>
      <w:r w:rsidR="00B73B9E" w:rsidRPr="006B2E62">
        <w:rPr>
          <w:rFonts w:ascii="Arial" w:hAnsi="Arial" w:cs="Arial"/>
          <w:b/>
          <w:iCs/>
        </w:rPr>
        <w:t>p. PharmDr. Zlaty Novotné</w:t>
      </w:r>
      <w:r w:rsidR="00B73B9E">
        <w:rPr>
          <w:rFonts w:ascii="Arial" w:hAnsi="Arial" w:cs="Arial"/>
          <w:bCs/>
          <w:iCs/>
        </w:rPr>
        <w:t xml:space="preserve">. Nebylo jednoduché po její </w:t>
      </w:r>
      <w:r w:rsidR="001D33B4">
        <w:rPr>
          <w:rFonts w:ascii="Arial" w:hAnsi="Arial" w:cs="Arial"/>
          <w:bCs/>
          <w:iCs/>
        </w:rPr>
        <w:t>mimořádné péč</w:t>
      </w:r>
      <w:r w:rsidR="00B73B9E">
        <w:rPr>
          <w:rFonts w:ascii="Arial" w:hAnsi="Arial" w:cs="Arial"/>
          <w:bCs/>
          <w:iCs/>
        </w:rPr>
        <w:t xml:space="preserve">i, kterou </w:t>
      </w:r>
      <w:r w:rsidR="001D33B4">
        <w:rPr>
          <w:rFonts w:ascii="Arial" w:hAnsi="Arial" w:cs="Arial"/>
          <w:bCs/>
          <w:iCs/>
        </w:rPr>
        <w:t xml:space="preserve">předchozích </w:t>
      </w:r>
      <w:r w:rsidR="00152ECC">
        <w:rPr>
          <w:rFonts w:ascii="Arial" w:hAnsi="Arial" w:cs="Arial"/>
          <w:bCs/>
          <w:iCs/>
        </w:rPr>
        <w:t>7</w:t>
      </w:r>
      <w:r w:rsidR="001D33B4">
        <w:rPr>
          <w:rFonts w:ascii="Arial" w:hAnsi="Arial" w:cs="Arial"/>
          <w:bCs/>
          <w:iCs/>
        </w:rPr>
        <w:t xml:space="preserve"> let </w:t>
      </w:r>
      <w:r w:rsidR="00B73B9E">
        <w:rPr>
          <w:rFonts w:ascii="Arial" w:hAnsi="Arial" w:cs="Arial"/>
          <w:bCs/>
          <w:iCs/>
        </w:rPr>
        <w:t>organizaci sbírky věnovala</w:t>
      </w:r>
      <w:r w:rsidR="001D33B4">
        <w:rPr>
          <w:rFonts w:ascii="Arial" w:hAnsi="Arial" w:cs="Arial"/>
          <w:bCs/>
          <w:iCs/>
        </w:rPr>
        <w:t xml:space="preserve">, </w:t>
      </w:r>
      <w:r w:rsidR="00B73B9E">
        <w:rPr>
          <w:rFonts w:ascii="Arial" w:hAnsi="Arial" w:cs="Arial"/>
          <w:bCs/>
          <w:iCs/>
        </w:rPr>
        <w:t>najít novou osob</w:t>
      </w:r>
      <w:r w:rsidR="004843B0">
        <w:rPr>
          <w:rFonts w:ascii="Arial" w:hAnsi="Arial" w:cs="Arial"/>
          <w:bCs/>
          <w:iCs/>
        </w:rPr>
        <w:t>nost</w:t>
      </w:r>
      <w:r w:rsidR="00B73B9E">
        <w:rPr>
          <w:rFonts w:ascii="Arial" w:hAnsi="Arial" w:cs="Arial"/>
          <w:bCs/>
          <w:iCs/>
        </w:rPr>
        <w:t>, která tuto štafetu převezme</w:t>
      </w:r>
      <w:r w:rsidR="001D33B4">
        <w:rPr>
          <w:rFonts w:ascii="Arial" w:hAnsi="Arial" w:cs="Arial"/>
          <w:bCs/>
          <w:iCs/>
        </w:rPr>
        <w:t>.</w:t>
      </w:r>
      <w:r w:rsidR="00511B9E">
        <w:rPr>
          <w:rFonts w:ascii="Arial" w:hAnsi="Arial" w:cs="Arial"/>
          <w:bCs/>
          <w:iCs/>
        </w:rPr>
        <w:t xml:space="preserve"> </w:t>
      </w:r>
      <w:r w:rsidR="001D33B4">
        <w:rPr>
          <w:rFonts w:ascii="Arial" w:hAnsi="Arial" w:cs="Arial"/>
          <w:bCs/>
          <w:iCs/>
        </w:rPr>
        <w:t>A</w:t>
      </w:r>
      <w:r w:rsidR="00B73B9E">
        <w:rPr>
          <w:rFonts w:ascii="Arial" w:hAnsi="Arial" w:cs="Arial"/>
          <w:bCs/>
          <w:iCs/>
        </w:rPr>
        <w:t>le povedlo se</w:t>
      </w:r>
      <w:r w:rsidR="00511B9E">
        <w:rPr>
          <w:rFonts w:ascii="Arial" w:hAnsi="Arial" w:cs="Arial"/>
          <w:bCs/>
          <w:iCs/>
        </w:rPr>
        <w:t>,</w:t>
      </w:r>
      <w:r w:rsidR="00B73B9E">
        <w:rPr>
          <w:rFonts w:ascii="Arial" w:hAnsi="Arial" w:cs="Arial"/>
          <w:bCs/>
          <w:iCs/>
        </w:rPr>
        <w:t xml:space="preserve"> </w:t>
      </w:r>
      <w:r w:rsidR="003335E3">
        <w:rPr>
          <w:rFonts w:ascii="Arial" w:hAnsi="Arial" w:cs="Arial"/>
          <w:bCs/>
          <w:iCs/>
        </w:rPr>
        <w:t xml:space="preserve">a   letošní sbírku již organizačně zaštítila nová koordinátorka </w:t>
      </w:r>
      <w:r w:rsidR="003335E3" w:rsidRPr="006B2E62">
        <w:rPr>
          <w:rFonts w:ascii="Arial" w:hAnsi="Arial" w:cs="Arial"/>
          <w:b/>
          <w:iCs/>
        </w:rPr>
        <w:t xml:space="preserve">p. </w:t>
      </w:r>
      <w:r w:rsidR="00511B9E" w:rsidRPr="006B2E62">
        <w:rPr>
          <w:rFonts w:ascii="Arial" w:hAnsi="Arial" w:cs="Arial"/>
          <w:b/>
          <w:iCs/>
        </w:rPr>
        <w:t>L</w:t>
      </w:r>
      <w:r w:rsidR="003335E3" w:rsidRPr="006B2E62">
        <w:rPr>
          <w:rFonts w:ascii="Arial" w:hAnsi="Arial" w:cs="Arial"/>
          <w:b/>
          <w:iCs/>
        </w:rPr>
        <w:t>enka Hlaváčková.</w:t>
      </w:r>
      <w:r w:rsidR="003335E3">
        <w:rPr>
          <w:rFonts w:ascii="Arial" w:hAnsi="Arial" w:cs="Arial"/>
          <w:bCs/>
          <w:iCs/>
        </w:rPr>
        <w:t xml:space="preserve"> Jsem velice vděčná, že se nakonec pro tuto roli odhodlala a moc jí chci popřát, aby se jí v této </w:t>
      </w:r>
      <w:r w:rsidR="00511B9E">
        <w:rPr>
          <w:rFonts w:ascii="Arial" w:hAnsi="Arial" w:cs="Arial"/>
          <w:bCs/>
          <w:iCs/>
        </w:rPr>
        <w:t>pozici</w:t>
      </w:r>
      <w:r w:rsidR="003335E3">
        <w:rPr>
          <w:rFonts w:ascii="Arial" w:hAnsi="Arial" w:cs="Arial"/>
          <w:bCs/>
          <w:iCs/>
        </w:rPr>
        <w:t xml:space="preserve"> dařilo a aby jí naplnila stejně jako její předchůdkyni. Chci také poděkovat novým mladým maminkám, které do </w:t>
      </w:r>
      <w:proofErr w:type="gramStart"/>
      <w:r w:rsidR="003335E3">
        <w:rPr>
          <w:rFonts w:ascii="Arial" w:hAnsi="Arial" w:cs="Arial"/>
          <w:bCs/>
          <w:iCs/>
        </w:rPr>
        <w:t>našeho  solnickému</w:t>
      </w:r>
      <w:proofErr w:type="gramEnd"/>
      <w:r w:rsidR="003335E3">
        <w:rPr>
          <w:rFonts w:ascii="Arial" w:hAnsi="Arial" w:cs="Arial"/>
          <w:bCs/>
          <w:iCs/>
        </w:rPr>
        <w:t xml:space="preserve"> týmu stále přiskakují a nahrazují třeba ty starší</w:t>
      </w:r>
      <w:r w:rsidR="00511B9E">
        <w:rPr>
          <w:rFonts w:ascii="Arial" w:hAnsi="Arial" w:cs="Arial"/>
          <w:bCs/>
          <w:iCs/>
        </w:rPr>
        <w:t>,</w:t>
      </w:r>
      <w:r w:rsidR="003335E3">
        <w:rPr>
          <w:rFonts w:ascii="Arial" w:hAnsi="Arial" w:cs="Arial"/>
          <w:bCs/>
          <w:iCs/>
        </w:rPr>
        <w:t xml:space="preserve"> doposud aktivní členky, ale také chci poděkovat stabilnímu </w:t>
      </w:r>
      <w:proofErr w:type="spellStart"/>
      <w:r w:rsidR="003335E3">
        <w:rPr>
          <w:rFonts w:ascii="Arial" w:hAnsi="Arial" w:cs="Arial"/>
          <w:bCs/>
          <w:iCs/>
        </w:rPr>
        <w:t>ještětickému</w:t>
      </w:r>
      <w:proofErr w:type="spellEnd"/>
      <w:r w:rsidR="003335E3">
        <w:rPr>
          <w:rFonts w:ascii="Arial" w:hAnsi="Arial" w:cs="Arial"/>
          <w:bCs/>
          <w:iCs/>
        </w:rPr>
        <w:t xml:space="preserve"> týmu</w:t>
      </w:r>
      <w:r w:rsidR="00511B9E">
        <w:rPr>
          <w:rFonts w:ascii="Arial" w:hAnsi="Arial" w:cs="Arial"/>
          <w:bCs/>
          <w:iCs/>
        </w:rPr>
        <w:t xml:space="preserve"> 2 žen</w:t>
      </w:r>
      <w:r w:rsidR="003335E3">
        <w:rPr>
          <w:rFonts w:ascii="Arial" w:hAnsi="Arial" w:cs="Arial"/>
          <w:bCs/>
          <w:iCs/>
        </w:rPr>
        <w:t xml:space="preserve">, kde je </w:t>
      </w:r>
      <w:r w:rsidR="00511B9E">
        <w:rPr>
          <w:rFonts w:ascii="Arial" w:hAnsi="Arial" w:cs="Arial"/>
          <w:bCs/>
          <w:iCs/>
        </w:rPr>
        <w:t xml:space="preserve">zvláště </w:t>
      </w:r>
      <w:r w:rsidR="003335E3">
        <w:rPr>
          <w:rFonts w:ascii="Arial" w:hAnsi="Arial" w:cs="Arial"/>
          <w:bCs/>
          <w:iCs/>
        </w:rPr>
        <w:t>dlouholetou členkou</w:t>
      </w:r>
      <w:r w:rsidR="00511B9E">
        <w:rPr>
          <w:rFonts w:ascii="Arial" w:hAnsi="Arial" w:cs="Arial"/>
          <w:bCs/>
          <w:iCs/>
        </w:rPr>
        <w:t xml:space="preserve">, a to již v řádech desítek let, </w:t>
      </w:r>
      <w:r w:rsidR="00511B9E" w:rsidRPr="006B2E62">
        <w:rPr>
          <w:rFonts w:ascii="Arial" w:hAnsi="Arial" w:cs="Arial"/>
          <w:b/>
          <w:iCs/>
        </w:rPr>
        <w:t>paní Miroslava Šindlerová</w:t>
      </w:r>
      <w:r w:rsidR="001D33B4" w:rsidRPr="006B2E62">
        <w:rPr>
          <w:rFonts w:ascii="Arial" w:hAnsi="Arial" w:cs="Arial"/>
          <w:b/>
          <w:iCs/>
        </w:rPr>
        <w:t>.</w:t>
      </w:r>
      <w:r w:rsidR="001D33B4">
        <w:rPr>
          <w:rFonts w:ascii="Arial" w:hAnsi="Arial" w:cs="Arial"/>
          <w:bCs/>
          <w:iCs/>
        </w:rPr>
        <w:t xml:space="preserve"> M</w:t>
      </w:r>
      <w:r w:rsidR="00511B9E">
        <w:rPr>
          <w:rFonts w:ascii="Arial" w:hAnsi="Arial" w:cs="Arial"/>
          <w:bCs/>
          <w:iCs/>
        </w:rPr>
        <w:t xml:space="preserve">á opravdu můj neskonalý obdiv za tento její mnohaletý příspěvek na </w:t>
      </w:r>
      <w:proofErr w:type="gramStart"/>
      <w:r w:rsidR="00511B9E">
        <w:rPr>
          <w:rFonts w:ascii="Arial" w:hAnsi="Arial" w:cs="Arial"/>
          <w:bCs/>
          <w:iCs/>
        </w:rPr>
        <w:t>akci</w:t>
      </w:r>
      <w:r w:rsidR="001D33B4">
        <w:rPr>
          <w:rFonts w:ascii="Arial" w:hAnsi="Arial" w:cs="Arial"/>
          <w:bCs/>
          <w:iCs/>
        </w:rPr>
        <w:t xml:space="preserve"> </w:t>
      </w:r>
      <w:r w:rsidR="00EA4EF4">
        <w:rPr>
          <w:rFonts w:ascii="Arial" w:hAnsi="Arial" w:cs="Arial"/>
          <w:bCs/>
          <w:iCs/>
        </w:rPr>
        <w:t xml:space="preserve"> a</w:t>
      </w:r>
      <w:proofErr w:type="gramEnd"/>
      <w:r w:rsidR="00EA4EF4">
        <w:rPr>
          <w:rFonts w:ascii="Arial" w:hAnsi="Arial" w:cs="Arial"/>
          <w:bCs/>
          <w:iCs/>
        </w:rPr>
        <w:t xml:space="preserve"> </w:t>
      </w:r>
      <w:r w:rsidR="001D33B4">
        <w:rPr>
          <w:rFonts w:ascii="Arial" w:hAnsi="Arial" w:cs="Arial"/>
          <w:bCs/>
          <w:iCs/>
        </w:rPr>
        <w:t xml:space="preserve">děkuji též p. Katce Petrové, která ji </w:t>
      </w:r>
      <w:r w:rsidR="00511B9E">
        <w:rPr>
          <w:rFonts w:ascii="Arial" w:hAnsi="Arial" w:cs="Arial"/>
          <w:bCs/>
          <w:iCs/>
        </w:rPr>
        <w:t>již také několik posledních let pomáhá.</w:t>
      </w:r>
    </w:p>
    <w:p w14:paraId="6A0D818A" w14:textId="55D2447E" w:rsidR="00B73B9E" w:rsidRPr="00791628" w:rsidRDefault="003335E3" w:rsidP="00B73B9E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</w:rPr>
        <w:t>Co se nezměnilo</w:t>
      </w:r>
      <w:r w:rsidR="001D33B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je </w:t>
      </w:r>
      <w:r w:rsidR="00B73B9E" w:rsidRPr="00935B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="00B73B9E" w:rsidRPr="00935B9A">
        <w:rPr>
          <w:rFonts w:ascii="Arial" w:hAnsi="Arial" w:cs="Arial"/>
        </w:rPr>
        <w:t>ázemí</w:t>
      </w:r>
      <w:proofErr w:type="gramEnd"/>
      <w:r w:rsidR="00B73B9E" w:rsidRPr="00935B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sbírky, které </w:t>
      </w:r>
      <w:r w:rsidR="00B73B9E" w:rsidRPr="00935B9A">
        <w:rPr>
          <w:rFonts w:ascii="Arial" w:hAnsi="Arial" w:cs="Arial"/>
        </w:rPr>
        <w:t>pro celou organizaci už tradičně poskytuje město Solnice</w:t>
      </w:r>
      <w:r w:rsidR="001D33B4">
        <w:rPr>
          <w:rFonts w:ascii="Arial" w:hAnsi="Arial" w:cs="Arial"/>
        </w:rPr>
        <w:t xml:space="preserve">. Stejné zůstává i zapojení Spolku solnických žen a děkuji tedy </w:t>
      </w:r>
      <w:r w:rsidR="001D33B4" w:rsidRPr="006B2E62">
        <w:rPr>
          <w:rFonts w:ascii="Arial" w:hAnsi="Arial" w:cs="Arial"/>
          <w:b/>
          <w:bCs/>
        </w:rPr>
        <w:t>p. Růženě Zahradníkové</w:t>
      </w:r>
      <w:r w:rsidR="00E11A82">
        <w:rPr>
          <w:rFonts w:ascii="Arial" w:hAnsi="Arial" w:cs="Arial"/>
        </w:rPr>
        <w:t xml:space="preserve">, </w:t>
      </w:r>
      <w:proofErr w:type="gramStart"/>
      <w:r w:rsidR="00E11A82">
        <w:rPr>
          <w:rFonts w:ascii="Arial" w:hAnsi="Arial" w:cs="Arial"/>
        </w:rPr>
        <w:t xml:space="preserve">že </w:t>
      </w:r>
      <w:r w:rsidR="001D33B4">
        <w:rPr>
          <w:rFonts w:ascii="Arial" w:hAnsi="Arial" w:cs="Arial"/>
        </w:rPr>
        <w:t xml:space="preserve"> </w:t>
      </w:r>
      <w:r w:rsidR="004843B0">
        <w:rPr>
          <w:rFonts w:ascii="Arial" w:hAnsi="Arial" w:cs="Arial"/>
        </w:rPr>
        <w:t>každoročně</w:t>
      </w:r>
      <w:proofErr w:type="gramEnd"/>
      <w:r w:rsidR="004843B0">
        <w:rPr>
          <w:rFonts w:ascii="Arial" w:hAnsi="Arial" w:cs="Arial"/>
        </w:rPr>
        <w:t xml:space="preserve"> </w:t>
      </w:r>
      <w:r w:rsidR="001D33B4">
        <w:rPr>
          <w:rFonts w:ascii="Arial" w:hAnsi="Arial" w:cs="Arial"/>
        </w:rPr>
        <w:t>za</w:t>
      </w:r>
      <w:r w:rsidR="00E11A82">
        <w:rPr>
          <w:rFonts w:ascii="Arial" w:hAnsi="Arial" w:cs="Arial"/>
        </w:rPr>
        <w:t xml:space="preserve">jistí </w:t>
      </w:r>
      <w:r w:rsidR="00B73B9E" w:rsidRPr="00935B9A">
        <w:rPr>
          <w:rFonts w:ascii="Arial" w:hAnsi="Arial" w:cs="Arial"/>
        </w:rPr>
        <w:t xml:space="preserve">napečené dobroty </w:t>
      </w:r>
      <w:r w:rsidR="001D33B4">
        <w:rPr>
          <w:rFonts w:ascii="Arial" w:hAnsi="Arial" w:cs="Arial"/>
        </w:rPr>
        <w:t>pro naše dobrovolníky</w:t>
      </w:r>
      <w:r w:rsidR="00B73B9E" w:rsidRPr="00935B9A">
        <w:rPr>
          <w:rFonts w:ascii="Arial" w:hAnsi="Arial" w:cs="Arial"/>
        </w:rPr>
        <w:t xml:space="preserve">. Všem malým i velkým, kteří se do letošního koledování opět zapojili, patří </w:t>
      </w:r>
      <w:r w:rsidR="00B73B9E" w:rsidRPr="00935B9A">
        <w:rPr>
          <w:rFonts w:ascii="Arial" w:hAnsi="Arial" w:cs="Arial"/>
          <w:b/>
        </w:rPr>
        <w:t xml:space="preserve">za jejich vytrvalé koledování předat od organizátorů velké poděkování. </w:t>
      </w:r>
      <w:r w:rsidR="00B73B9E" w:rsidRPr="00935B9A">
        <w:rPr>
          <w:rFonts w:ascii="Arial" w:hAnsi="Arial" w:cs="Arial"/>
        </w:rPr>
        <w:t xml:space="preserve"> Stejně tak je opravdu na místě </w:t>
      </w:r>
      <w:r w:rsidR="00B73B9E" w:rsidRPr="00935B9A">
        <w:rPr>
          <w:rFonts w:ascii="Arial" w:hAnsi="Arial" w:cs="Arial"/>
          <w:b/>
        </w:rPr>
        <w:t>poděkovat za štědrost všem dárcům, díky nimž se letos v Solnici a v </w:t>
      </w:r>
      <w:proofErr w:type="spellStart"/>
      <w:r w:rsidR="00B73B9E" w:rsidRPr="00935B9A">
        <w:rPr>
          <w:rFonts w:ascii="Arial" w:hAnsi="Arial" w:cs="Arial"/>
          <w:b/>
        </w:rPr>
        <w:t>Ještěticích</w:t>
      </w:r>
      <w:proofErr w:type="spellEnd"/>
      <w:r w:rsidR="00B73B9E" w:rsidRPr="00935B9A">
        <w:rPr>
          <w:rFonts w:ascii="Arial" w:hAnsi="Arial" w:cs="Arial"/>
          <w:b/>
        </w:rPr>
        <w:t xml:space="preserve"> dohromady vybralo </w:t>
      </w:r>
      <w:r w:rsidR="006B2E62" w:rsidRPr="0052310A">
        <w:rPr>
          <w:rFonts w:ascii="Arial" w:hAnsi="Arial" w:cs="Arial"/>
          <w:b/>
        </w:rPr>
        <w:t>opět</w:t>
      </w:r>
      <w:r w:rsidR="006B2E62" w:rsidRPr="006B2E62">
        <w:rPr>
          <w:rFonts w:ascii="Arial" w:hAnsi="Arial" w:cs="Arial"/>
          <w:b/>
          <w:color w:val="FF0000"/>
        </w:rPr>
        <w:t xml:space="preserve"> </w:t>
      </w:r>
      <w:r w:rsidR="00B73B9E" w:rsidRPr="00791628">
        <w:rPr>
          <w:rFonts w:ascii="Arial" w:hAnsi="Arial" w:cs="Arial"/>
          <w:b/>
        </w:rPr>
        <w:t xml:space="preserve">rekordních </w:t>
      </w:r>
      <w:r w:rsidR="006B2E62" w:rsidRPr="006B2E62">
        <w:rPr>
          <w:rFonts w:ascii="Arial" w:hAnsi="Arial" w:cs="Arial"/>
          <w:b/>
        </w:rPr>
        <w:t>78.094,-</w:t>
      </w:r>
      <w:r w:rsidR="00B73B9E" w:rsidRPr="006B2E62">
        <w:rPr>
          <w:rFonts w:ascii="Arial" w:hAnsi="Arial" w:cs="Arial"/>
          <w:b/>
        </w:rPr>
        <w:t xml:space="preserve"> Kč</w:t>
      </w:r>
      <w:r w:rsidR="00B73B9E" w:rsidRPr="00791628">
        <w:rPr>
          <w:rFonts w:ascii="Arial" w:hAnsi="Arial" w:cs="Arial"/>
          <w:b/>
        </w:rPr>
        <w:t xml:space="preserve"> / z toho v </w:t>
      </w:r>
      <w:proofErr w:type="spellStart"/>
      <w:r w:rsidR="00B73B9E" w:rsidRPr="00791628">
        <w:rPr>
          <w:rFonts w:ascii="Arial" w:hAnsi="Arial" w:cs="Arial"/>
          <w:b/>
        </w:rPr>
        <w:t>Ještěticích</w:t>
      </w:r>
      <w:proofErr w:type="spellEnd"/>
      <w:r w:rsidR="00B73B9E" w:rsidRPr="00791628">
        <w:rPr>
          <w:rFonts w:ascii="Arial" w:hAnsi="Arial" w:cs="Arial"/>
          <w:b/>
        </w:rPr>
        <w:t xml:space="preserve"> </w:t>
      </w:r>
      <w:r w:rsidR="006B2E62" w:rsidRPr="006B2E62">
        <w:rPr>
          <w:rFonts w:ascii="Arial" w:hAnsi="Arial" w:cs="Arial"/>
          <w:b/>
        </w:rPr>
        <w:t>10.769,</w:t>
      </w:r>
      <w:proofErr w:type="gramStart"/>
      <w:r w:rsidR="006B2E62" w:rsidRPr="006B2E62">
        <w:rPr>
          <w:rFonts w:ascii="Arial" w:hAnsi="Arial" w:cs="Arial"/>
          <w:b/>
        </w:rPr>
        <w:t>-</w:t>
      </w:r>
      <w:r w:rsidR="00B73B9E" w:rsidRPr="00791628">
        <w:rPr>
          <w:rFonts w:ascii="Arial" w:hAnsi="Arial" w:cs="Arial"/>
          <w:b/>
        </w:rPr>
        <w:t xml:space="preserve">  Kč</w:t>
      </w:r>
      <w:proofErr w:type="gramEnd"/>
      <w:r w:rsidR="00B73B9E" w:rsidRPr="00791628">
        <w:rPr>
          <w:rFonts w:ascii="Arial" w:hAnsi="Arial" w:cs="Arial"/>
          <w:b/>
        </w:rPr>
        <w:t xml:space="preserve"> a v Solnici </w:t>
      </w:r>
      <w:proofErr w:type="gramStart"/>
      <w:r w:rsidR="006B2E62" w:rsidRPr="006B2E62">
        <w:rPr>
          <w:rFonts w:ascii="Arial" w:hAnsi="Arial" w:cs="Arial"/>
          <w:b/>
        </w:rPr>
        <w:t>67.325,-</w:t>
      </w:r>
      <w:proofErr w:type="gramEnd"/>
      <w:r w:rsidR="006B2E62">
        <w:rPr>
          <w:rFonts w:ascii="Arial" w:hAnsi="Arial" w:cs="Arial"/>
          <w:b/>
          <w:strike/>
        </w:rPr>
        <w:t xml:space="preserve"> </w:t>
      </w:r>
      <w:r w:rsidR="00B73B9E" w:rsidRPr="00791628">
        <w:rPr>
          <w:rFonts w:ascii="Arial" w:hAnsi="Arial" w:cs="Arial"/>
          <w:b/>
        </w:rPr>
        <w:t xml:space="preserve">Kč.  </w:t>
      </w:r>
    </w:p>
    <w:p w14:paraId="4FC8F95D" w14:textId="7486C526" w:rsidR="00B73B9E" w:rsidRPr="00E11A82" w:rsidRDefault="00B73B9E" w:rsidP="0052310A">
      <w:pPr>
        <w:pStyle w:val="Bezmezer"/>
        <w:jc w:val="both"/>
        <w:rPr>
          <w:rFonts w:ascii="Arial" w:hAnsi="Arial" w:cs="Arial"/>
        </w:rPr>
      </w:pPr>
      <w:r w:rsidRPr="00935B9A">
        <w:rPr>
          <w:rFonts w:ascii="Arial" w:hAnsi="Arial" w:cs="Arial"/>
        </w:rPr>
        <w:t xml:space="preserve">Vážení dárci, děkujeme za přispění do Tříkrálové sbírky, kterou každoročně pořádá Charita Česká republika. Každá koruna, kterou jste vložili do pokladničky, pomáhá tam, kde je potřeba: </w:t>
      </w:r>
      <w:r w:rsidR="00D32A76">
        <w:rPr>
          <w:rFonts w:ascii="Arial" w:hAnsi="Arial" w:cs="Arial"/>
        </w:rPr>
        <w:t>oblastní charita Rychnov nad Kněžnou výnos získaný z TKS 2026 použije následujícím způsobem: na nákup 3 automobilů pro osobní asistenci pečovatelkám, které dojíždí za svými klienty do jejich domácností, na podporu konkrétních osob v nouzi, na dary při mimořádných situacích a na realizaci humanitárních projektů v</w:t>
      </w:r>
      <w:r w:rsidR="00E11A82">
        <w:rPr>
          <w:rFonts w:ascii="Arial" w:hAnsi="Arial" w:cs="Arial"/>
        </w:rPr>
        <w:t> </w:t>
      </w:r>
      <w:r w:rsidR="00D32A76">
        <w:rPr>
          <w:rFonts w:ascii="Arial" w:hAnsi="Arial" w:cs="Arial"/>
        </w:rPr>
        <w:t>zahraničí</w:t>
      </w:r>
      <w:r w:rsidR="00E11A82">
        <w:rPr>
          <w:rFonts w:ascii="Arial" w:hAnsi="Arial" w:cs="Arial"/>
        </w:rPr>
        <w:t>.</w:t>
      </w:r>
      <w:r w:rsidR="0052310A">
        <w:rPr>
          <w:rFonts w:ascii="Arial" w:hAnsi="Arial" w:cs="Arial"/>
        </w:rPr>
        <w:t xml:space="preserve"> </w:t>
      </w:r>
      <w:r w:rsidRPr="00935B9A">
        <w:rPr>
          <w:rFonts w:ascii="Arial" w:hAnsi="Arial" w:cs="Arial"/>
          <w:b/>
        </w:rPr>
        <w:t>Díky této sbírce může každý z nás začít nový rok dobrým skutk</w:t>
      </w:r>
      <w:r w:rsidR="00E11A82">
        <w:rPr>
          <w:rFonts w:ascii="Arial" w:hAnsi="Arial" w:cs="Arial"/>
          <w:b/>
        </w:rPr>
        <w:t>em.</w:t>
      </w:r>
      <w:r w:rsidR="0052310A">
        <w:rPr>
          <w:rFonts w:ascii="Arial" w:hAnsi="Arial" w:cs="Arial"/>
        </w:rPr>
        <w:tab/>
      </w:r>
      <w:r w:rsidR="0052310A">
        <w:rPr>
          <w:rFonts w:ascii="Arial" w:hAnsi="Arial" w:cs="Arial"/>
        </w:rPr>
        <w:tab/>
      </w:r>
      <w:r w:rsidR="0052310A">
        <w:rPr>
          <w:rFonts w:ascii="Arial" w:hAnsi="Arial" w:cs="Arial"/>
        </w:rPr>
        <w:tab/>
      </w:r>
      <w:r w:rsidR="0052310A">
        <w:rPr>
          <w:rFonts w:ascii="Arial" w:hAnsi="Arial" w:cs="Arial"/>
        </w:rPr>
        <w:tab/>
      </w:r>
      <w:r w:rsidR="0052310A">
        <w:rPr>
          <w:rFonts w:ascii="Arial" w:hAnsi="Arial" w:cs="Arial"/>
        </w:rPr>
        <w:tab/>
      </w:r>
      <w:r w:rsidRPr="00E11A82">
        <w:rPr>
          <w:rFonts w:ascii="Arial" w:hAnsi="Arial" w:cs="Arial"/>
        </w:rPr>
        <w:t xml:space="preserve">Tajemnice </w:t>
      </w:r>
      <w:proofErr w:type="spellStart"/>
      <w:r w:rsidRPr="00E11A82">
        <w:rPr>
          <w:rFonts w:ascii="Arial" w:hAnsi="Arial" w:cs="Arial"/>
        </w:rPr>
        <w:t>MěÚ</w:t>
      </w:r>
      <w:proofErr w:type="spellEnd"/>
    </w:p>
    <w:p w14:paraId="044C0018" w14:textId="7924CEA4" w:rsidR="00A363FE" w:rsidRDefault="0052310A">
      <w:r w:rsidRPr="0066362A">
        <w:rPr>
          <w:noProof/>
        </w:rPr>
        <w:lastRenderedPageBreak/>
        <w:drawing>
          <wp:inline distT="0" distB="0" distL="0" distR="0" wp14:anchorId="14186A88" wp14:editId="546679CA">
            <wp:extent cx="5760720" cy="2473960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7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96D53" w14:textId="77777777" w:rsidR="0052310A" w:rsidRDefault="0052310A"/>
    <w:p w14:paraId="0E746FF0" w14:textId="77777777" w:rsidR="0052310A" w:rsidRDefault="0052310A"/>
    <w:p w14:paraId="566B290C" w14:textId="77777777" w:rsidR="0052310A" w:rsidRDefault="0052310A"/>
    <w:p w14:paraId="50810440" w14:textId="77777777" w:rsidR="0052310A" w:rsidRPr="009614B8" w:rsidRDefault="0052310A" w:rsidP="009614B8">
      <w:pPr>
        <w:jc w:val="center"/>
        <w:rPr>
          <w:rFonts w:ascii="Arial" w:hAnsi="Arial" w:cs="Arial"/>
          <w:b/>
          <w:sz w:val="32"/>
          <w:szCs w:val="32"/>
        </w:rPr>
      </w:pPr>
      <w:r w:rsidRPr="009614B8">
        <w:rPr>
          <w:rFonts w:ascii="Arial" w:hAnsi="Arial" w:cs="Arial"/>
          <w:b/>
          <w:sz w:val="32"/>
          <w:szCs w:val="32"/>
        </w:rPr>
        <w:t xml:space="preserve">Výtěžek Tříkrálové sbírky z 10. 1. </w:t>
      </w:r>
      <w:proofErr w:type="gramStart"/>
      <w:r w:rsidRPr="009614B8">
        <w:rPr>
          <w:rFonts w:ascii="Arial" w:hAnsi="Arial" w:cs="Arial"/>
          <w:b/>
          <w:sz w:val="32"/>
          <w:szCs w:val="32"/>
        </w:rPr>
        <w:t>2026 :</w:t>
      </w:r>
      <w:proofErr w:type="gramEnd"/>
    </w:p>
    <w:p w14:paraId="392EEA2A" w14:textId="77777777" w:rsidR="0052310A" w:rsidRDefault="0052310A" w:rsidP="0052310A">
      <w:pPr>
        <w:jc w:val="both"/>
        <w:rPr>
          <w:rFonts w:ascii="Arial" w:hAnsi="Arial" w:cs="Arial"/>
          <w:b/>
        </w:rPr>
      </w:pPr>
    </w:p>
    <w:p w14:paraId="2B21E977" w14:textId="77777777" w:rsidR="00EC24A5" w:rsidRPr="009614B8" w:rsidRDefault="0052310A" w:rsidP="0052310A">
      <w:pPr>
        <w:jc w:val="both"/>
        <w:rPr>
          <w:rFonts w:ascii="Arial" w:hAnsi="Arial" w:cs="Arial"/>
          <w:b/>
          <w:sz w:val="28"/>
          <w:szCs w:val="28"/>
        </w:rPr>
      </w:pPr>
      <w:r w:rsidRPr="009614B8">
        <w:rPr>
          <w:rFonts w:ascii="Arial" w:hAnsi="Arial" w:cs="Arial"/>
          <w:b/>
          <w:sz w:val="28"/>
          <w:szCs w:val="28"/>
        </w:rPr>
        <w:t>Letos se v Solnici a v </w:t>
      </w:r>
      <w:proofErr w:type="spellStart"/>
      <w:r w:rsidRPr="009614B8">
        <w:rPr>
          <w:rFonts w:ascii="Arial" w:hAnsi="Arial" w:cs="Arial"/>
          <w:b/>
          <w:sz w:val="28"/>
          <w:szCs w:val="28"/>
        </w:rPr>
        <w:t>Ještěticích</w:t>
      </w:r>
      <w:proofErr w:type="spellEnd"/>
      <w:r w:rsidRPr="009614B8">
        <w:rPr>
          <w:rFonts w:ascii="Arial" w:hAnsi="Arial" w:cs="Arial"/>
          <w:b/>
          <w:sz w:val="28"/>
          <w:szCs w:val="28"/>
        </w:rPr>
        <w:t xml:space="preserve"> dohromady vybralo opět</w:t>
      </w:r>
      <w:r w:rsidRPr="009614B8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9614B8">
        <w:rPr>
          <w:rFonts w:ascii="Arial" w:hAnsi="Arial" w:cs="Arial"/>
          <w:b/>
          <w:sz w:val="28"/>
          <w:szCs w:val="28"/>
        </w:rPr>
        <w:t>rekordních 78.094,- Kč / z toho v </w:t>
      </w:r>
      <w:proofErr w:type="spellStart"/>
      <w:r w:rsidRPr="009614B8">
        <w:rPr>
          <w:rFonts w:ascii="Arial" w:hAnsi="Arial" w:cs="Arial"/>
          <w:b/>
          <w:sz w:val="28"/>
          <w:szCs w:val="28"/>
        </w:rPr>
        <w:t>Ještěticích</w:t>
      </w:r>
      <w:proofErr w:type="spellEnd"/>
      <w:r w:rsidRPr="009614B8">
        <w:rPr>
          <w:rFonts w:ascii="Arial" w:hAnsi="Arial" w:cs="Arial"/>
          <w:b/>
          <w:sz w:val="28"/>
          <w:szCs w:val="28"/>
        </w:rPr>
        <w:t xml:space="preserve"> 10.769,</w:t>
      </w:r>
      <w:proofErr w:type="gramStart"/>
      <w:r w:rsidRPr="009614B8">
        <w:rPr>
          <w:rFonts w:ascii="Arial" w:hAnsi="Arial" w:cs="Arial"/>
          <w:b/>
          <w:sz w:val="28"/>
          <w:szCs w:val="28"/>
        </w:rPr>
        <w:t>-  Kč</w:t>
      </w:r>
      <w:proofErr w:type="gramEnd"/>
      <w:r w:rsidRPr="009614B8">
        <w:rPr>
          <w:rFonts w:ascii="Arial" w:hAnsi="Arial" w:cs="Arial"/>
          <w:b/>
          <w:sz w:val="28"/>
          <w:szCs w:val="28"/>
        </w:rPr>
        <w:t xml:space="preserve"> a v Solnici </w:t>
      </w:r>
      <w:proofErr w:type="gramStart"/>
      <w:r w:rsidRPr="009614B8">
        <w:rPr>
          <w:rFonts w:ascii="Arial" w:hAnsi="Arial" w:cs="Arial"/>
          <w:b/>
          <w:sz w:val="28"/>
          <w:szCs w:val="28"/>
        </w:rPr>
        <w:t>67.325,-</w:t>
      </w:r>
      <w:proofErr w:type="gramEnd"/>
      <w:r w:rsidRPr="009614B8">
        <w:rPr>
          <w:rFonts w:ascii="Arial" w:hAnsi="Arial" w:cs="Arial"/>
          <w:b/>
          <w:strike/>
          <w:sz w:val="28"/>
          <w:szCs w:val="28"/>
        </w:rPr>
        <w:t xml:space="preserve"> </w:t>
      </w:r>
      <w:r w:rsidRPr="009614B8">
        <w:rPr>
          <w:rFonts w:ascii="Arial" w:hAnsi="Arial" w:cs="Arial"/>
          <w:b/>
          <w:sz w:val="28"/>
          <w:szCs w:val="28"/>
        </w:rPr>
        <w:t xml:space="preserve">Kč.  </w:t>
      </w:r>
    </w:p>
    <w:p w14:paraId="74377CAD" w14:textId="77777777" w:rsidR="009614B8" w:rsidRDefault="009614B8" w:rsidP="0052310A">
      <w:pPr>
        <w:jc w:val="both"/>
        <w:rPr>
          <w:rFonts w:ascii="Arial" w:hAnsi="Arial" w:cs="Arial"/>
          <w:bCs/>
          <w:sz w:val="28"/>
          <w:szCs w:val="28"/>
        </w:rPr>
      </w:pPr>
    </w:p>
    <w:p w14:paraId="1E92D4F6" w14:textId="61EDA09C" w:rsidR="0052310A" w:rsidRPr="009614B8" w:rsidRDefault="00EC24A5" w:rsidP="0052310A">
      <w:pPr>
        <w:jc w:val="both"/>
        <w:rPr>
          <w:rFonts w:ascii="Arial" w:hAnsi="Arial" w:cs="Arial"/>
          <w:bCs/>
          <w:sz w:val="28"/>
          <w:szCs w:val="28"/>
        </w:rPr>
      </w:pPr>
      <w:r w:rsidRPr="009614B8">
        <w:rPr>
          <w:rFonts w:ascii="Arial" w:hAnsi="Arial" w:cs="Arial"/>
          <w:bCs/>
          <w:sz w:val="28"/>
          <w:szCs w:val="28"/>
        </w:rPr>
        <w:t xml:space="preserve">Pro zajímavost vloni se vybralo </w:t>
      </w:r>
      <w:proofErr w:type="gramStart"/>
      <w:r w:rsidRPr="009614B8">
        <w:rPr>
          <w:rFonts w:ascii="Arial" w:hAnsi="Arial" w:cs="Arial"/>
          <w:bCs/>
          <w:sz w:val="28"/>
          <w:szCs w:val="28"/>
        </w:rPr>
        <w:t>69.847,-</w:t>
      </w:r>
      <w:proofErr w:type="gramEnd"/>
      <w:r w:rsidRPr="009614B8">
        <w:rPr>
          <w:rFonts w:ascii="Arial" w:hAnsi="Arial" w:cs="Arial"/>
          <w:bCs/>
          <w:sz w:val="28"/>
          <w:szCs w:val="28"/>
        </w:rPr>
        <w:t xml:space="preserve"> Kč.</w:t>
      </w:r>
    </w:p>
    <w:p w14:paraId="151FE7FE" w14:textId="77777777" w:rsidR="0052310A" w:rsidRDefault="0052310A" w:rsidP="0052310A">
      <w:pPr>
        <w:jc w:val="both"/>
        <w:rPr>
          <w:rFonts w:ascii="Arial" w:hAnsi="Arial" w:cs="Arial"/>
          <w:b/>
        </w:rPr>
      </w:pPr>
    </w:p>
    <w:p w14:paraId="041DB6AA" w14:textId="25B8CF92" w:rsidR="0052310A" w:rsidRDefault="0052310A" w:rsidP="0052310A">
      <w:pPr>
        <w:jc w:val="both"/>
        <w:rPr>
          <w:rFonts w:ascii="Arial" w:hAnsi="Arial" w:cs="Arial"/>
        </w:rPr>
      </w:pPr>
      <w:r w:rsidRPr="00935B9A">
        <w:rPr>
          <w:rFonts w:ascii="Arial" w:hAnsi="Arial" w:cs="Arial"/>
        </w:rPr>
        <w:t>Vážení dárci, děkujeme za přispění do Tříkrálové sbírky, kterou každoročně pořádá Charita Česká republika. Každá koruna, kterou jste vložili do pokladničky, pomáhá tam, kde je potřeba</w:t>
      </w:r>
      <w:r w:rsidR="00EC24A5">
        <w:rPr>
          <w:rFonts w:ascii="Arial" w:hAnsi="Arial" w:cs="Arial"/>
        </w:rPr>
        <w:t>. O</w:t>
      </w:r>
      <w:r>
        <w:rPr>
          <w:rFonts w:ascii="Arial" w:hAnsi="Arial" w:cs="Arial"/>
        </w:rPr>
        <w:t>blastní charita Rychnov nad Kněžnou výnos získaný z TKS 2026 použije následujícím způsobem: na nákup 3 automobilů pro osobní asistenci pečovatelkám, které dojíždí za svými klienty do jejich domácností, na podporu konkrétních osob v nouzi, na dary při mimořádných situacích a na realizaci humanitárních projektů v</w:t>
      </w:r>
      <w:r w:rsidR="009614B8">
        <w:rPr>
          <w:rFonts w:ascii="Arial" w:hAnsi="Arial" w:cs="Arial"/>
        </w:rPr>
        <w:t> </w:t>
      </w:r>
      <w:r>
        <w:rPr>
          <w:rFonts w:ascii="Arial" w:hAnsi="Arial" w:cs="Arial"/>
        </w:rPr>
        <w:t>zahraničí</w:t>
      </w:r>
      <w:r w:rsidR="009614B8">
        <w:rPr>
          <w:rFonts w:ascii="Arial" w:hAnsi="Arial" w:cs="Arial"/>
        </w:rPr>
        <w:t>.</w:t>
      </w:r>
    </w:p>
    <w:p w14:paraId="2D8691C4" w14:textId="77777777" w:rsidR="0052310A" w:rsidRDefault="0052310A"/>
    <w:p w14:paraId="64B7D34A" w14:textId="38B38EE3" w:rsidR="0052310A" w:rsidRDefault="0052310A" w:rsidP="009614B8">
      <w:pPr>
        <w:ind w:left="1416" w:firstLine="708"/>
      </w:pPr>
      <w:r>
        <w:rPr>
          <w:noProof/>
        </w:rPr>
        <w:drawing>
          <wp:inline distT="0" distB="0" distL="0" distR="0" wp14:anchorId="4EFFD5EA" wp14:editId="3AE64B9C">
            <wp:extent cx="2828925" cy="300037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3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60C2"/>
    <w:multiLevelType w:val="multilevel"/>
    <w:tmpl w:val="779E87B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59567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2A"/>
    <w:rsid w:val="00152ECC"/>
    <w:rsid w:val="001D33B4"/>
    <w:rsid w:val="001F3303"/>
    <w:rsid w:val="002671B9"/>
    <w:rsid w:val="003335E3"/>
    <w:rsid w:val="00343DEC"/>
    <w:rsid w:val="004843B0"/>
    <w:rsid w:val="00511B9E"/>
    <w:rsid w:val="0052310A"/>
    <w:rsid w:val="005D0B80"/>
    <w:rsid w:val="005F027E"/>
    <w:rsid w:val="0066362A"/>
    <w:rsid w:val="006B2E62"/>
    <w:rsid w:val="00905CA5"/>
    <w:rsid w:val="00941EB5"/>
    <w:rsid w:val="009614B8"/>
    <w:rsid w:val="00A019D1"/>
    <w:rsid w:val="00A363FE"/>
    <w:rsid w:val="00B73B9E"/>
    <w:rsid w:val="00B73F4E"/>
    <w:rsid w:val="00C92CEC"/>
    <w:rsid w:val="00CF3228"/>
    <w:rsid w:val="00D07117"/>
    <w:rsid w:val="00D32A76"/>
    <w:rsid w:val="00E11A82"/>
    <w:rsid w:val="00E50365"/>
    <w:rsid w:val="00EA4EF4"/>
    <w:rsid w:val="00EC24A5"/>
    <w:rsid w:val="00EF0728"/>
    <w:rsid w:val="00FD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3676"/>
  <w15:chartTrackingRefBased/>
  <w15:docId w15:val="{ADC4EDC0-0F7E-44C3-AFB4-A317DFA3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3B9E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63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3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63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3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3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36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36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36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36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3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3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63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36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36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36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36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36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36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36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3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3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3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3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36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36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36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3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36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362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B73B9E"/>
    <w:rPr>
      <w:color w:val="0000FF"/>
      <w:u w:val="single"/>
    </w:rPr>
  </w:style>
  <w:style w:type="paragraph" w:styleId="Bezmezer">
    <w:name w:val="No Spacing"/>
    <w:qFormat/>
    <w:rsid w:val="00B73B9E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rsid w:val="00B73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Klengelová</dc:creator>
  <cp:keywords/>
  <dc:description/>
  <cp:lastModifiedBy>Petra Karkošová</cp:lastModifiedBy>
  <cp:revision>3</cp:revision>
  <dcterms:created xsi:type="dcterms:W3CDTF">2026-01-12T10:35:00Z</dcterms:created>
  <dcterms:modified xsi:type="dcterms:W3CDTF">2026-01-12T10:36:00Z</dcterms:modified>
</cp:coreProperties>
</file>